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AD17" w14:textId="40EDE265" w:rsidR="00862E74" w:rsidRPr="009F7006" w:rsidRDefault="00C3039B" w:rsidP="009F7006">
      <w:pPr>
        <w:rPr>
          <w:rFonts w:ascii="Helvetica Neue" w:hAnsi="Helvetica Neue"/>
          <w:b/>
          <w:bCs/>
          <w:sz w:val="20"/>
          <w:szCs w:val="20"/>
          <w:u w:val="single"/>
        </w:rPr>
      </w:pPr>
      <w:r>
        <w:rPr>
          <w:rFonts w:ascii="Helvetica Neue" w:hAnsi="Helvetica Neue"/>
          <w:b/>
          <w:bCs/>
          <w:sz w:val="20"/>
          <w:szCs w:val="20"/>
          <w:u w:val="single"/>
        </w:rPr>
        <w:t>OVERSIGT</w:t>
      </w:r>
      <w:r w:rsidR="007732FE" w:rsidRPr="00862E74">
        <w:rPr>
          <w:rFonts w:ascii="Helvetica Neue" w:hAnsi="Helvetica Neue"/>
          <w:b/>
          <w:bCs/>
          <w:sz w:val="20"/>
          <w:szCs w:val="20"/>
          <w:u w:val="single"/>
        </w:rPr>
        <w:t xml:space="preserve"> OVER METODER</w:t>
      </w:r>
      <w:r>
        <w:rPr>
          <w:rFonts w:ascii="Helvetica Neue" w:hAnsi="Helvetica Neue"/>
          <w:b/>
          <w:bCs/>
          <w:sz w:val="20"/>
          <w:szCs w:val="20"/>
          <w:u w:val="single"/>
        </w:rPr>
        <w:t xml:space="preserve"> TIL </w:t>
      </w:r>
      <w:r w:rsidR="00F77E83">
        <w:rPr>
          <w:rFonts w:ascii="Helvetica Neue" w:hAnsi="Helvetica Neue"/>
          <w:b/>
          <w:bCs/>
          <w:sz w:val="20"/>
          <w:szCs w:val="20"/>
          <w:u w:val="single"/>
        </w:rPr>
        <w:t>BÆREDYGTIGE UDVIKLINGSPROJEKTER</w:t>
      </w:r>
      <w:r w:rsidR="007732FE" w:rsidRPr="00862E74">
        <w:rPr>
          <w:rFonts w:ascii="Helvetica Neue" w:hAnsi="Helvetica Neue"/>
          <w:b/>
          <w:bCs/>
          <w:sz w:val="20"/>
          <w:szCs w:val="20"/>
          <w:u w:val="single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3177"/>
        <w:gridCol w:w="3306"/>
        <w:gridCol w:w="6087"/>
      </w:tblGrid>
      <w:tr w:rsidR="008E70CF" w:rsidRPr="00862E74" w14:paraId="623DE2A8" w14:textId="229CD692" w:rsidTr="00CF2DE3">
        <w:tc>
          <w:tcPr>
            <w:tcW w:w="2235" w:type="dxa"/>
            <w:shd w:val="clear" w:color="auto" w:fill="DAE9F7" w:themeFill="text2" w:themeFillTint="1A"/>
          </w:tcPr>
          <w:p w14:paraId="2D0AD519" w14:textId="6127EECB" w:rsidR="008E70CF" w:rsidRPr="00862E74" w:rsidRDefault="008E70CF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FASE</w:t>
            </w:r>
          </w:p>
        </w:tc>
        <w:tc>
          <w:tcPr>
            <w:tcW w:w="3177" w:type="dxa"/>
            <w:shd w:val="clear" w:color="auto" w:fill="DAE9F7" w:themeFill="text2" w:themeFillTint="1A"/>
          </w:tcPr>
          <w:p w14:paraId="139DE458" w14:textId="458F1927" w:rsidR="008E70CF" w:rsidRPr="00862E74" w:rsidRDefault="008E70CF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METODE</w:t>
            </w:r>
          </w:p>
        </w:tc>
        <w:tc>
          <w:tcPr>
            <w:tcW w:w="3306" w:type="dxa"/>
            <w:shd w:val="clear" w:color="auto" w:fill="DAE9F7" w:themeFill="text2" w:themeFillTint="1A"/>
          </w:tcPr>
          <w:p w14:paraId="2B4DC9A7" w14:textId="7CAD1CAF" w:rsidR="008E70CF" w:rsidRPr="00862E74" w:rsidRDefault="008E70CF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KAN OGSÅ BRUGES</w:t>
            </w:r>
          </w:p>
        </w:tc>
        <w:tc>
          <w:tcPr>
            <w:tcW w:w="6087" w:type="dxa"/>
            <w:shd w:val="clear" w:color="auto" w:fill="DAE9F7" w:themeFill="text2" w:themeFillTint="1A"/>
          </w:tcPr>
          <w:p w14:paraId="75E0664B" w14:textId="17438AAA" w:rsidR="008E70CF" w:rsidRPr="00411A49" w:rsidRDefault="008E70CF">
            <w:pPr>
              <w:rPr>
                <w:rFonts w:ascii="Helvetica Neue" w:hAnsi="Helvetica Neue"/>
                <w:sz w:val="20"/>
                <w:szCs w:val="20"/>
              </w:rPr>
            </w:pPr>
            <w:r w:rsidRPr="00411A49">
              <w:rPr>
                <w:rFonts w:ascii="Helvetica Neue" w:hAnsi="Helvetica Neue"/>
                <w:sz w:val="20"/>
                <w:szCs w:val="20"/>
              </w:rPr>
              <w:t>LINKS</w:t>
            </w:r>
            <w:r w:rsidR="002321E6">
              <w:rPr>
                <w:rFonts w:ascii="Helvetica Neue" w:hAnsi="Helvetica Neue"/>
                <w:sz w:val="20"/>
                <w:szCs w:val="20"/>
              </w:rPr>
              <w:t xml:space="preserve"> TIL METODER</w:t>
            </w:r>
          </w:p>
        </w:tc>
      </w:tr>
      <w:tr w:rsidR="008E70CF" w:rsidRPr="00862E74" w14:paraId="6196E3AE" w14:textId="0F88B428" w:rsidTr="00CF2DE3">
        <w:tc>
          <w:tcPr>
            <w:tcW w:w="2235" w:type="dxa"/>
          </w:tcPr>
          <w:p w14:paraId="7B2D42CF" w14:textId="739BA126" w:rsidR="008E70CF" w:rsidRPr="00862E74" w:rsidRDefault="008E70CF" w:rsidP="00793873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SAMARBEJDE</w:t>
            </w:r>
          </w:p>
        </w:tc>
        <w:tc>
          <w:tcPr>
            <w:tcW w:w="3177" w:type="dxa"/>
          </w:tcPr>
          <w:p w14:paraId="1269021A" w14:textId="2A44DE31" w:rsidR="008E70CF" w:rsidRPr="00862E74" w:rsidRDefault="008E70CF" w:rsidP="00793873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De 4 Bundlinjer</w:t>
            </w:r>
          </w:p>
        </w:tc>
        <w:tc>
          <w:tcPr>
            <w:tcW w:w="3306" w:type="dxa"/>
          </w:tcPr>
          <w:p w14:paraId="61825F82" w14:textId="77777777" w:rsidR="008E70CF" w:rsidRPr="00862E74" w:rsidRDefault="008E70CF" w:rsidP="0079387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0A742047" w14:textId="724BE03C" w:rsidR="008E70CF" w:rsidRPr="00411A49" w:rsidRDefault="008E70CF" w:rsidP="00793873">
            <w:pPr>
              <w:rPr>
                <w:sz w:val="20"/>
                <w:szCs w:val="20"/>
              </w:rPr>
            </w:pPr>
            <w:hyperlink r:id="rId8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https://msj.dk/wp-content/uploads/2025/01/samarbejdede4bundlinjer.pdf</w:t>
              </w:r>
            </w:hyperlink>
          </w:p>
        </w:tc>
      </w:tr>
      <w:tr w:rsidR="008E70CF" w:rsidRPr="00862E74" w14:paraId="19278E36" w14:textId="77777777" w:rsidTr="00CF2DE3">
        <w:tc>
          <w:tcPr>
            <w:tcW w:w="2235" w:type="dxa"/>
          </w:tcPr>
          <w:p w14:paraId="1C9E533F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07781968" w14:textId="199BB2F4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Grunddokument 1 Opstart projekt</w:t>
            </w:r>
          </w:p>
        </w:tc>
        <w:tc>
          <w:tcPr>
            <w:tcW w:w="3306" w:type="dxa"/>
          </w:tcPr>
          <w:p w14:paraId="25734CE0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53590527" w14:textId="086DEBB3" w:rsidR="003B6C68" w:rsidRPr="00411A49" w:rsidRDefault="003B6C68" w:rsidP="003B6C68">
            <w:pPr>
              <w:rPr>
                <w:sz w:val="20"/>
                <w:szCs w:val="20"/>
              </w:rPr>
            </w:pPr>
            <w:hyperlink r:id="rId9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https://msj.dk/wp-content/uploads/2025/01/grunddokument-1-opstart-projekt.docx</w:t>
              </w:r>
            </w:hyperlink>
          </w:p>
        </w:tc>
      </w:tr>
      <w:tr w:rsidR="008E70CF" w:rsidRPr="00862E74" w14:paraId="118EAD6A" w14:textId="5A58A3A2" w:rsidTr="00CF2DE3">
        <w:tc>
          <w:tcPr>
            <w:tcW w:w="2235" w:type="dxa"/>
          </w:tcPr>
          <w:p w14:paraId="420B3DAE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69E09B05" w14:textId="5FF1E499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Bæredygtighedsdialog ved projektopstart</w:t>
            </w:r>
          </w:p>
        </w:tc>
        <w:tc>
          <w:tcPr>
            <w:tcW w:w="3306" w:type="dxa"/>
          </w:tcPr>
          <w:p w14:paraId="68A809D9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158A6D0C" w14:textId="1FEE64A2" w:rsidR="00A3195A" w:rsidRPr="00411A49" w:rsidRDefault="00A3195A" w:rsidP="00A3195A">
            <w:pPr>
              <w:rPr>
                <w:sz w:val="20"/>
                <w:szCs w:val="20"/>
              </w:rPr>
            </w:pPr>
            <w:hyperlink r:id="rId10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https://msj.dk/wp-content/uploads/2025/01/baeredygtighedsdialogvedprojektstart.pdf</w:t>
              </w:r>
            </w:hyperlink>
          </w:p>
        </w:tc>
      </w:tr>
      <w:tr w:rsidR="008E70CF" w:rsidRPr="00862E74" w14:paraId="236BF1C6" w14:textId="153B8400" w:rsidTr="00CF2DE3">
        <w:tc>
          <w:tcPr>
            <w:tcW w:w="2235" w:type="dxa"/>
          </w:tcPr>
          <w:p w14:paraId="74A961CD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119DC47" w14:textId="126B8BC9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Kodeks</w:t>
            </w:r>
          </w:p>
        </w:tc>
        <w:tc>
          <w:tcPr>
            <w:tcW w:w="3306" w:type="dxa"/>
          </w:tcPr>
          <w:p w14:paraId="78244B5C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2743A11C" w14:textId="164B369C" w:rsidR="008E70CF" w:rsidRPr="00411A49" w:rsidRDefault="008E70CF" w:rsidP="00FF3187">
            <w:pPr>
              <w:rPr>
                <w:sz w:val="20"/>
                <w:szCs w:val="20"/>
              </w:rPr>
            </w:pPr>
            <w:hyperlink r:id="rId11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https://msj.dk/wp-content/uploads/2025/01/kodeks.pdf</w:t>
              </w:r>
            </w:hyperlink>
          </w:p>
        </w:tc>
      </w:tr>
      <w:tr w:rsidR="008E70CF" w:rsidRPr="00862E74" w14:paraId="07FD81EE" w14:textId="1E8E2FC0" w:rsidTr="00CF2DE3">
        <w:tc>
          <w:tcPr>
            <w:tcW w:w="2235" w:type="dxa"/>
          </w:tcPr>
          <w:p w14:paraId="7F26FB63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5870997" w14:textId="546E65D1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 xml:space="preserve">Tjek ind &amp; Tjek ud </w:t>
            </w:r>
          </w:p>
        </w:tc>
        <w:tc>
          <w:tcPr>
            <w:tcW w:w="3306" w:type="dxa"/>
          </w:tcPr>
          <w:p w14:paraId="7887ACCF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4FCA9CEF" w14:textId="6719C567" w:rsidR="008E70CF" w:rsidRPr="00411A49" w:rsidRDefault="008E70CF" w:rsidP="00FF3187">
            <w:pPr>
              <w:rPr>
                <w:sz w:val="20"/>
                <w:szCs w:val="20"/>
              </w:rPr>
            </w:pPr>
            <w:hyperlink r:id="rId12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https://msj.dk/wp-content/uploads/2025/01/tjek-indtjek-ud.pdf</w:t>
              </w:r>
            </w:hyperlink>
          </w:p>
        </w:tc>
      </w:tr>
      <w:tr w:rsidR="008E70CF" w:rsidRPr="00862E74" w14:paraId="62B9E8C6" w14:textId="4DF725F3" w:rsidTr="00CF2DE3">
        <w:tc>
          <w:tcPr>
            <w:tcW w:w="2235" w:type="dxa"/>
          </w:tcPr>
          <w:p w14:paraId="236E3D56" w14:textId="21078255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5733D6B8" w14:textId="16189CED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Kompetencer &amp; Motivation</w:t>
            </w:r>
          </w:p>
        </w:tc>
        <w:tc>
          <w:tcPr>
            <w:tcW w:w="3306" w:type="dxa"/>
          </w:tcPr>
          <w:p w14:paraId="7AC13FCF" w14:textId="3B5F3282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 xml:space="preserve">Opstart og ved afslutning – genbesøg egne mål. </w:t>
            </w:r>
          </w:p>
        </w:tc>
        <w:tc>
          <w:tcPr>
            <w:tcW w:w="6087" w:type="dxa"/>
          </w:tcPr>
          <w:p w14:paraId="1D77BB56" w14:textId="1AA0F71E" w:rsidR="008E70CF" w:rsidRPr="00411A49" w:rsidRDefault="008E70CF" w:rsidP="00FF3187">
            <w:pPr>
              <w:rPr>
                <w:sz w:val="20"/>
                <w:szCs w:val="20"/>
              </w:rPr>
            </w:pPr>
            <w:hyperlink r:id="rId13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https://msj.dk/wp-content/uploads/2025/01/kompetencermotivation.pdf</w:t>
              </w:r>
            </w:hyperlink>
          </w:p>
        </w:tc>
      </w:tr>
      <w:tr w:rsidR="008E70CF" w:rsidRPr="00862E74" w14:paraId="2FC8AE16" w14:textId="307B3604" w:rsidTr="00CF2DE3">
        <w:tc>
          <w:tcPr>
            <w:tcW w:w="2235" w:type="dxa"/>
            <w:shd w:val="clear" w:color="auto" w:fill="DAE9F7" w:themeFill="text2" w:themeFillTint="1A"/>
          </w:tcPr>
          <w:p w14:paraId="4054A61D" w14:textId="256A68FB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FASE</w:t>
            </w:r>
          </w:p>
        </w:tc>
        <w:tc>
          <w:tcPr>
            <w:tcW w:w="3177" w:type="dxa"/>
            <w:shd w:val="clear" w:color="auto" w:fill="DAE9F7" w:themeFill="text2" w:themeFillTint="1A"/>
          </w:tcPr>
          <w:p w14:paraId="58D35428" w14:textId="7E4A1D3A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METODE</w:t>
            </w:r>
          </w:p>
        </w:tc>
        <w:tc>
          <w:tcPr>
            <w:tcW w:w="3306" w:type="dxa"/>
            <w:shd w:val="clear" w:color="auto" w:fill="DAE9F7" w:themeFill="text2" w:themeFillTint="1A"/>
          </w:tcPr>
          <w:p w14:paraId="3E5075EC" w14:textId="7C50352D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KAN OGSÅ BRUGES</w:t>
            </w:r>
          </w:p>
        </w:tc>
        <w:tc>
          <w:tcPr>
            <w:tcW w:w="6087" w:type="dxa"/>
            <w:shd w:val="clear" w:color="auto" w:fill="DAE9F7" w:themeFill="text2" w:themeFillTint="1A"/>
          </w:tcPr>
          <w:p w14:paraId="01D411D2" w14:textId="77777777" w:rsidR="008E70CF" w:rsidRPr="00411A49" w:rsidRDefault="008E70CF" w:rsidP="00FF3187">
            <w:pPr>
              <w:rPr>
                <w:sz w:val="20"/>
                <w:szCs w:val="20"/>
              </w:rPr>
            </w:pPr>
          </w:p>
        </w:tc>
      </w:tr>
      <w:tr w:rsidR="008E70CF" w:rsidRPr="00862E74" w14:paraId="1020B0A3" w14:textId="68BB727C" w:rsidTr="00CF2DE3">
        <w:tc>
          <w:tcPr>
            <w:tcW w:w="2235" w:type="dxa"/>
          </w:tcPr>
          <w:p w14:paraId="1123E872" w14:textId="7864CA4F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ID</w:t>
            </w:r>
            <w:r>
              <w:rPr>
                <w:rFonts w:ascii="Helvetica Neue" w:hAnsi="Helvetica Neue"/>
                <w:sz w:val="20"/>
                <w:szCs w:val="20"/>
              </w:rPr>
              <w:t>ÈGENERERING</w:t>
            </w:r>
          </w:p>
        </w:tc>
        <w:tc>
          <w:tcPr>
            <w:tcW w:w="3177" w:type="dxa"/>
          </w:tcPr>
          <w:p w14:paraId="29992233" w14:textId="0F7FAB59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Fakta &amp; Inspiration</w:t>
            </w:r>
          </w:p>
        </w:tc>
        <w:tc>
          <w:tcPr>
            <w:tcW w:w="3306" w:type="dxa"/>
          </w:tcPr>
          <w:p w14:paraId="72C1CE9F" w14:textId="25B74EAE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Iterativ</w:t>
            </w:r>
            <w:r w:rsidR="00B16DFC">
              <w:rPr>
                <w:rFonts w:ascii="Helvetica Neue" w:hAnsi="Helvetica Neue"/>
                <w:sz w:val="20"/>
                <w:szCs w:val="20"/>
              </w:rPr>
              <w:t>t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ved ny viden/indsigter</w:t>
            </w:r>
          </w:p>
        </w:tc>
        <w:tc>
          <w:tcPr>
            <w:tcW w:w="6087" w:type="dxa"/>
          </w:tcPr>
          <w:p w14:paraId="7A23F5CE" w14:textId="213839ED" w:rsidR="008E70CF" w:rsidRPr="00411A49" w:rsidRDefault="005C5FB4" w:rsidP="00FF3187">
            <w:pPr>
              <w:rPr>
                <w:sz w:val="20"/>
                <w:szCs w:val="20"/>
              </w:rPr>
            </w:pPr>
            <w:hyperlink r:id="rId14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https://msj.dk/wp-content/uploads/2025/01/faktainspiration.pdf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07C55C3D" w14:textId="1A7BBE4E" w:rsidTr="00CF2DE3">
        <w:tc>
          <w:tcPr>
            <w:tcW w:w="2235" w:type="dxa"/>
          </w:tcPr>
          <w:p w14:paraId="08A16A17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6043C87E" w14:textId="19547E1E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Klynger</w:t>
            </w:r>
          </w:p>
        </w:tc>
        <w:tc>
          <w:tcPr>
            <w:tcW w:w="3306" w:type="dxa"/>
          </w:tcPr>
          <w:p w14:paraId="236F8170" w14:textId="72FE5199" w:rsidR="008E70CF" w:rsidRPr="00B16DFC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Afslutning</w:t>
            </w:r>
          </w:p>
        </w:tc>
        <w:tc>
          <w:tcPr>
            <w:tcW w:w="6087" w:type="dxa"/>
          </w:tcPr>
          <w:p w14:paraId="18407175" w14:textId="4CBE27B4" w:rsidR="008E70CF" w:rsidRPr="00411A49" w:rsidRDefault="00670223" w:rsidP="00FF3187">
            <w:pPr>
              <w:rPr>
                <w:sz w:val="20"/>
                <w:szCs w:val="20"/>
              </w:rPr>
            </w:pPr>
            <w:hyperlink r:id="rId15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https://msj.dk/wp-content/uploads/2025/01/klynger.pdf</w:t>
              </w:r>
            </w:hyperlink>
          </w:p>
        </w:tc>
      </w:tr>
      <w:tr w:rsidR="008E70CF" w:rsidRPr="00862E74" w14:paraId="1FAC5231" w14:textId="68F1C16B" w:rsidTr="00CF2DE3">
        <w:tc>
          <w:tcPr>
            <w:tcW w:w="2235" w:type="dxa"/>
          </w:tcPr>
          <w:p w14:paraId="51250EE4" w14:textId="079D8418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5B92B14" w14:textId="55367F0E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Interessentkortlægning</w:t>
            </w:r>
          </w:p>
        </w:tc>
        <w:tc>
          <w:tcPr>
            <w:tcW w:w="3306" w:type="dxa"/>
          </w:tcPr>
          <w:p w14:paraId="7BB66778" w14:textId="411E893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Iterativ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efter prototypetests m.m. </w:t>
            </w:r>
          </w:p>
        </w:tc>
        <w:tc>
          <w:tcPr>
            <w:tcW w:w="6087" w:type="dxa"/>
          </w:tcPr>
          <w:p w14:paraId="1D961105" w14:textId="32A4EEA2" w:rsidR="008E70CF" w:rsidRPr="00411A49" w:rsidRDefault="00B16DFC" w:rsidP="00FF3187">
            <w:pPr>
              <w:rPr>
                <w:sz w:val="20"/>
                <w:szCs w:val="20"/>
              </w:rPr>
            </w:pPr>
            <w:hyperlink r:id="rId16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https://msj.dk/wp-content/uploads/2025/01/interessentkortlaegning.pdf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1A28F4C6" w14:textId="5EBFC8FE" w:rsidTr="00CF2DE3">
        <w:tc>
          <w:tcPr>
            <w:tcW w:w="2235" w:type="dxa"/>
          </w:tcPr>
          <w:p w14:paraId="30D9F559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4A61F1D" w14:textId="5A8639A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Semistrukturerede Interviews</w:t>
            </w:r>
          </w:p>
        </w:tc>
        <w:tc>
          <w:tcPr>
            <w:tcW w:w="3306" w:type="dxa"/>
          </w:tcPr>
          <w:p w14:paraId="640475D2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7E8EA285" w14:textId="03A9F191" w:rsidR="008E70CF" w:rsidRPr="00411A49" w:rsidRDefault="002E383A" w:rsidP="00FF3187">
            <w:pPr>
              <w:rPr>
                <w:sz w:val="20"/>
                <w:szCs w:val="20"/>
              </w:rPr>
            </w:pPr>
            <w:hyperlink r:id="rId17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https://msj.dk/wp-content/uploads/2025/01/semistrukturerede-interviews.pdf</w:t>
              </w:r>
            </w:hyperlink>
          </w:p>
        </w:tc>
      </w:tr>
      <w:tr w:rsidR="008E70CF" w:rsidRPr="00862E74" w14:paraId="1554B052" w14:textId="4D4F3A71" w:rsidTr="00CF2DE3">
        <w:tc>
          <w:tcPr>
            <w:tcW w:w="2235" w:type="dxa"/>
          </w:tcPr>
          <w:p w14:paraId="30431098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7E067B2" w14:textId="6A5EA2D8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Den Varme Stol</w:t>
            </w:r>
          </w:p>
        </w:tc>
        <w:tc>
          <w:tcPr>
            <w:tcW w:w="3306" w:type="dxa"/>
          </w:tcPr>
          <w:p w14:paraId="16F6CE4A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7381EB12" w14:textId="398561FD" w:rsidR="008E70CF" w:rsidRPr="00411A49" w:rsidRDefault="00F10B2F" w:rsidP="00FF3187">
            <w:pPr>
              <w:rPr>
                <w:sz w:val="20"/>
                <w:szCs w:val="20"/>
              </w:rPr>
            </w:pPr>
            <w:hyperlink r:id="rId18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https://msj.dk/wp-content/uploads/2025/01/denvarmestol.pdf</w:t>
              </w:r>
            </w:hyperlink>
          </w:p>
        </w:tc>
      </w:tr>
      <w:tr w:rsidR="008E70CF" w:rsidRPr="00862E74" w14:paraId="74492F24" w14:textId="6D0E0D97" w:rsidTr="00CF2DE3">
        <w:tc>
          <w:tcPr>
            <w:tcW w:w="2235" w:type="dxa"/>
          </w:tcPr>
          <w:p w14:paraId="6CFCFF8B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40E47BD2" w14:textId="363C928C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Persona</w:t>
            </w:r>
          </w:p>
        </w:tc>
        <w:tc>
          <w:tcPr>
            <w:tcW w:w="3306" w:type="dxa"/>
          </w:tcPr>
          <w:p w14:paraId="186EF8BD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4F2C4A52" w14:textId="23520D08" w:rsidR="008E70CF" w:rsidRPr="00411A49" w:rsidRDefault="008E7861" w:rsidP="00FF3187">
            <w:pPr>
              <w:rPr>
                <w:sz w:val="20"/>
                <w:szCs w:val="20"/>
              </w:rPr>
            </w:pPr>
            <w:hyperlink r:id="rId19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https://msj.dk/wp-content/uploads/2025/01/persona.pdf</w:t>
              </w:r>
            </w:hyperlink>
          </w:p>
        </w:tc>
      </w:tr>
      <w:tr w:rsidR="008E70CF" w:rsidRPr="00862E74" w14:paraId="2C709B53" w14:textId="30705534" w:rsidTr="00CF2DE3">
        <w:tc>
          <w:tcPr>
            <w:tcW w:w="2235" w:type="dxa"/>
            <w:shd w:val="clear" w:color="auto" w:fill="DAE9F7" w:themeFill="text2" w:themeFillTint="1A"/>
          </w:tcPr>
          <w:p w14:paraId="0EC4B1BF" w14:textId="0CD684FF" w:rsidR="008E70CF" w:rsidRPr="00862E74" w:rsidRDefault="008E70CF" w:rsidP="00FF318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FASE</w:t>
            </w:r>
          </w:p>
        </w:tc>
        <w:tc>
          <w:tcPr>
            <w:tcW w:w="3177" w:type="dxa"/>
            <w:shd w:val="clear" w:color="auto" w:fill="DAE9F7" w:themeFill="text2" w:themeFillTint="1A"/>
          </w:tcPr>
          <w:p w14:paraId="7AD1A36F" w14:textId="1CB8E083" w:rsidR="008E70CF" w:rsidRPr="00862E74" w:rsidRDefault="008E70CF" w:rsidP="00FF318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METODE</w:t>
            </w:r>
          </w:p>
        </w:tc>
        <w:tc>
          <w:tcPr>
            <w:tcW w:w="3306" w:type="dxa"/>
            <w:shd w:val="clear" w:color="auto" w:fill="DAE9F7" w:themeFill="text2" w:themeFillTint="1A"/>
          </w:tcPr>
          <w:p w14:paraId="5777DD46" w14:textId="7B89CC11" w:rsidR="008E70CF" w:rsidRPr="00862E74" w:rsidRDefault="008E70CF" w:rsidP="00FF318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KAN OGSÅ BRUGES</w:t>
            </w:r>
          </w:p>
        </w:tc>
        <w:tc>
          <w:tcPr>
            <w:tcW w:w="6087" w:type="dxa"/>
            <w:shd w:val="clear" w:color="auto" w:fill="DAE9F7" w:themeFill="text2" w:themeFillTint="1A"/>
          </w:tcPr>
          <w:p w14:paraId="608182A8" w14:textId="77777777" w:rsidR="008E70CF" w:rsidRPr="00411A49" w:rsidRDefault="008E70CF" w:rsidP="00FF3187">
            <w:pPr>
              <w:rPr>
                <w:sz w:val="20"/>
                <w:szCs w:val="20"/>
              </w:rPr>
            </w:pPr>
          </w:p>
        </w:tc>
      </w:tr>
      <w:tr w:rsidR="000E37E3" w:rsidRPr="00862E74" w14:paraId="679CF2D6" w14:textId="77777777" w:rsidTr="00CF2DE3">
        <w:trPr>
          <w:trHeight w:val="258"/>
        </w:trPr>
        <w:tc>
          <w:tcPr>
            <w:tcW w:w="2235" w:type="dxa"/>
            <w:shd w:val="clear" w:color="auto" w:fill="auto"/>
          </w:tcPr>
          <w:p w14:paraId="073B940E" w14:textId="50979A1F" w:rsidR="000E37E3" w:rsidRPr="00862E74" w:rsidRDefault="00451C16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KONCEPTUDVIKLING</w:t>
            </w:r>
          </w:p>
        </w:tc>
        <w:tc>
          <w:tcPr>
            <w:tcW w:w="3177" w:type="dxa"/>
            <w:shd w:val="clear" w:color="auto" w:fill="auto"/>
          </w:tcPr>
          <w:p w14:paraId="13AB8660" w14:textId="2927D5D9" w:rsidR="000E37E3" w:rsidRPr="00862E74" w:rsidRDefault="006044F2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6044F2">
              <w:rPr>
                <w:rFonts w:ascii="Helvetica Neue" w:hAnsi="Helvetica Neue"/>
                <w:sz w:val="20"/>
                <w:szCs w:val="20"/>
              </w:rPr>
              <w:t>Grunddokument 2</w:t>
            </w:r>
            <w:r w:rsidR="00BE20CF">
              <w:rPr>
                <w:rFonts w:ascii="Helvetica Neue" w:hAnsi="Helvetica Neue"/>
                <w:sz w:val="20"/>
                <w:szCs w:val="20"/>
              </w:rPr>
              <w:t xml:space="preserve"> K</w:t>
            </w:r>
            <w:r w:rsidR="003F141A">
              <w:rPr>
                <w:rFonts w:ascii="Helvetica Neue" w:hAnsi="Helvetica Neue"/>
                <w:sz w:val="20"/>
                <w:szCs w:val="20"/>
              </w:rPr>
              <w:t>o</w:t>
            </w:r>
            <w:r w:rsidR="00BE20CF">
              <w:rPr>
                <w:rFonts w:ascii="Helvetica Neue" w:hAnsi="Helvetica Neue"/>
                <w:sz w:val="20"/>
                <w:szCs w:val="20"/>
              </w:rPr>
              <w:t>nce</w:t>
            </w:r>
            <w:r w:rsidR="003F141A">
              <w:rPr>
                <w:rFonts w:ascii="Helvetica Neue" w:hAnsi="Helvetica Neue"/>
                <w:sz w:val="20"/>
                <w:szCs w:val="20"/>
              </w:rPr>
              <w:t>ptudvikling</w:t>
            </w:r>
          </w:p>
        </w:tc>
        <w:tc>
          <w:tcPr>
            <w:tcW w:w="3306" w:type="dxa"/>
            <w:shd w:val="clear" w:color="auto" w:fill="auto"/>
          </w:tcPr>
          <w:p w14:paraId="364EC793" w14:textId="77777777" w:rsidR="000E37E3" w:rsidRPr="00862E74" w:rsidRDefault="000E37E3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  <w:shd w:val="clear" w:color="auto" w:fill="auto"/>
          </w:tcPr>
          <w:p w14:paraId="074B1CCF" w14:textId="598CDFBB" w:rsidR="00BE20CF" w:rsidRPr="00411A49" w:rsidRDefault="00BE20CF" w:rsidP="00BE20CF">
            <w:pPr>
              <w:rPr>
                <w:sz w:val="20"/>
                <w:szCs w:val="20"/>
              </w:rPr>
            </w:pPr>
            <w:hyperlink r:id="rId20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https://msj.dk/wp-content/uploads/2025/01/grunddokument-2-konceptudvikling.docx</w:t>
              </w:r>
            </w:hyperlink>
          </w:p>
        </w:tc>
      </w:tr>
      <w:tr w:rsidR="008E70CF" w:rsidRPr="00862E74" w14:paraId="67EB60EC" w14:textId="5F1717F0" w:rsidTr="00CF2DE3">
        <w:tc>
          <w:tcPr>
            <w:tcW w:w="2235" w:type="dxa"/>
          </w:tcPr>
          <w:p w14:paraId="36A27908" w14:textId="1503DF3B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209F29D" w14:textId="44078103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 xml:space="preserve">Den Gyldne Cirkel </w:t>
            </w:r>
          </w:p>
        </w:tc>
        <w:tc>
          <w:tcPr>
            <w:tcW w:w="3306" w:type="dxa"/>
          </w:tcPr>
          <w:p w14:paraId="22AD282F" w14:textId="678DF003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Iterativ, som løbende tjek af resultat af projektarbejdet. </w:t>
            </w:r>
          </w:p>
        </w:tc>
        <w:tc>
          <w:tcPr>
            <w:tcW w:w="6087" w:type="dxa"/>
          </w:tcPr>
          <w:p w14:paraId="13FE3B51" w14:textId="29F4F573" w:rsidR="008E70CF" w:rsidRPr="00411A49" w:rsidRDefault="000E37E3" w:rsidP="00FF3187">
            <w:pPr>
              <w:rPr>
                <w:sz w:val="20"/>
                <w:szCs w:val="20"/>
              </w:rPr>
            </w:pPr>
            <w:hyperlink r:id="rId21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https://msj.dk/wp-content/uploads/2025/01/dengyldnecirkel.pdf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0E13C4B3" w14:textId="0B1E791B" w:rsidTr="00CF2DE3">
        <w:tc>
          <w:tcPr>
            <w:tcW w:w="2235" w:type="dxa"/>
          </w:tcPr>
          <w:p w14:paraId="4BF2335F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5A9A419" w14:textId="22570FFF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 xml:space="preserve">Hvordan </w:t>
            </w:r>
            <w:r w:rsidR="0067392A">
              <w:rPr>
                <w:rFonts w:ascii="Helvetica Neue" w:hAnsi="Helvetica Neue"/>
                <w:sz w:val="20"/>
                <w:szCs w:val="20"/>
              </w:rPr>
              <w:t>K</w:t>
            </w:r>
            <w:r w:rsidRPr="00862E74">
              <w:rPr>
                <w:rFonts w:ascii="Helvetica Neue" w:hAnsi="Helvetica Neue"/>
                <w:sz w:val="20"/>
                <w:szCs w:val="20"/>
              </w:rPr>
              <w:t>an</w:t>
            </w:r>
            <w:r w:rsidR="0067392A">
              <w:rPr>
                <w:rFonts w:ascii="Helvetica Neue" w:hAnsi="Helvetica Neue"/>
                <w:sz w:val="20"/>
                <w:szCs w:val="20"/>
              </w:rPr>
              <w:t xml:space="preserve"> V</w:t>
            </w:r>
            <w:r w:rsidRPr="00862E74">
              <w:rPr>
                <w:rFonts w:ascii="Helvetica Neue" w:hAnsi="Helvetica Neue"/>
                <w:sz w:val="20"/>
                <w:szCs w:val="20"/>
              </w:rPr>
              <w:t>i - HKV</w:t>
            </w:r>
          </w:p>
        </w:tc>
        <w:tc>
          <w:tcPr>
            <w:tcW w:w="3306" w:type="dxa"/>
          </w:tcPr>
          <w:p w14:paraId="78090BBA" w14:textId="4BAF271F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2B18B0B0" w14:textId="5695F2B4" w:rsidR="008E70CF" w:rsidRPr="00411A49" w:rsidRDefault="0067392A" w:rsidP="00FF3187">
            <w:pPr>
              <w:rPr>
                <w:sz w:val="20"/>
                <w:szCs w:val="20"/>
              </w:rPr>
            </w:pPr>
            <w:hyperlink r:id="rId22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https://msj.dk/wp-content/uploads/2025/01/hvordankanvi.pdf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69966423" w14:textId="605DBF5E" w:rsidTr="00CF2DE3">
        <w:tc>
          <w:tcPr>
            <w:tcW w:w="2235" w:type="dxa"/>
          </w:tcPr>
          <w:p w14:paraId="276DD0AF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AEB9241" w14:textId="2CE7C7F5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Id</w:t>
            </w:r>
            <w:r>
              <w:rPr>
                <w:rFonts w:ascii="Helvetica Neue" w:hAnsi="Helvetica Neue"/>
                <w:sz w:val="20"/>
                <w:szCs w:val="20"/>
              </w:rPr>
              <w:t>e</w:t>
            </w:r>
            <w:r w:rsidRPr="00862E74">
              <w:rPr>
                <w:rFonts w:ascii="Helvetica Neue" w:hAnsi="Helvetica Neue"/>
                <w:sz w:val="20"/>
                <w:szCs w:val="20"/>
              </w:rPr>
              <w:t>Ku</w:t>
            </w:r>
          </w:p>
        </w:tc>
        <w:tc>
          <w:tcPr>
            <w:tcW w:w="3306" w:type="dxa"/>
          </w:tcPr>
          <w:p w14:paraId="7A56A8CB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07835B75" w14:textId="3A1FD7B6" w:rsidR="008E70CF" w:rsidRPr="00411A49" w:rsidRDefault="00A752B2" w:rsidP="00FF3187">
            <w:pPr>
              <w:rPr>
                <w:sz w:val="20"/>
                <w:szCs w:val="20"/>
              </w:rPr>
            </w:pPr>
            <w:hyperlink r:id="rId23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https://msj.dk/wp-content/uploads/2025/01/ideku.pdf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261E3A3A" w14:textId="4BC9E974" w:rsidTr="00CF2DE3">
        <w:tc>
          <w:tcPr>
            <w:tcW w:w="2235" w:type="dxa"/>
          </w:tcPr>
          <w:p w14:paraId="498C7E3D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DD3B6BD" w14:textId="034168AC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 xml:space="preserve">Pre-prototyping </w:t>
            </w:r>
          </w:p>
        </w:tc>
        <w:tc>
          <w:tcPr>
            <w:tcW w:w="3306" w:type="dxa"/>
          </w:tcPr>
          <w:p w14:paraId="2E163C90" w14:textId="28F5A815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1C0DEAF3" w14:textId="4EDCA201" w:rsidR="008E70CF" w:rsidRPr="00411A49" w:rsidRDefault="00EC562A" w:rsidP="00FF3187">
            <w:pPr>
              <w:rPr>
                <w:sz w:val="20"/>
                <w:szCs w:val="20"/>
              </w:rPr>
            </w:pPr>
            <w:hyperlink r:id="rId24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https://msj.dk/wp-content/uploads/2025/01/pre-prototyping.pdf</w:t>
              </w:r>
            </w:hyperlink>
          </w:p>
        </w:tc>
      </w:tr>
      <w:tr w:rsidR="008E70CF" w:rsidRPr="00862E74" w14:paraId="6F6E10A5" w14:textId="23BD6379" w:rsidTr="00CF2DE3">
        <w:tc>
          <w:tcPr>
            <w:tcW w:w="2235" w:type="dxa"/>
          </w:tcPr>
          <w:p w14:paraId="70AC9BB5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8DE6A63" w14:textId="162FBFAB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Pre-koncept</w:t>
            </w:r>
          </w:p>
        </w:tc>
        <w:tc>
          <w:tcPr>
            <w:tcW w:w="3306" w:type="dxa"/>
          </w:tcPr>
          <w:p w14:paraId="77A426B6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339DDCB1" w14:textId="24A978A2" w:rsidR="008E70CF" w:rsidRPr="00411A49" w:rsidRDefault="009720C6" w:rsidP="00FF3187">
            <w:pPr>
              <w:rPr>
                <w:sz w:val="20"/>
                <w:szCs w:val="20"/>
              </w:rPr>
            </w:pPr>
            <w:hyperlink r:id="rId25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https://msj.dk/wp-content/uploads/2025/01/prekoncept.pdf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76B894BA" w14:textId="1F25EDC5" w:rsidTr="00CF2DE3">
        <w:tc>
          <w:tcPr>
            <w:tcW w:w="2235" w:type="dxa"/>
          </w:tcPr>
          <w:p w14:paraId="6C8185F2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FFC866E" w14:textId="7F59519E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Prototyping</w:t>
            </w:r>
          </w:p>
        </w:tc>
        <w:tc>
          <w:tcPr>
            <w:tcW w:w="3306" w:type="dxa"/>
          </w:tcPr>
          <w:p w14:paraId="55BE0AFE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0D1F6D65" w14:textId="310EFDAA" w:rsidR="008E70CF" w:rsidRPr="00411A49" w:rsidRDefault="00914630" w:rsidP="00FF3187">
            <w:pPr>
              <w:rPr>
                <w:sz w:val="20"/>
                <w:szCs w:val="20"/>
              </w:rPr>
            </w:pPr>
            <w:hyperlink r:id="rId26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https://msj.dk/wp-content/uploads/2025/01/prototyping.pdf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68137901" w14:textId="66C1C7D3" w:rsidTr="00CF2DE3">
        <w:tc>
          <w:tcPr>
            <w:tcW w:w="2235" w:type="dxa"/>
            <w:shd w:val="clear" w:color="auto" w:fill="DAE9F7" w:themeFill="text2" w:themeFillTint="1A"/>
          </w:tcPr>
          <w:p w14:paraId="0394081E" w14:textId="3E36BFE5" w:rsidR="008E70CF" w:rsidRPr="00862E74" w:rsidRDefault="008E70CF" w:rsidP="00FF318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FASE</w:t>
            </w:r>
          </w:p>
        </w:tc>
        <w:tc>
          <w:tcPr>
            <w:tcW w:w="3177" w:type="dxa"/>
            <w:shd w:val="clear" w:color="auto" w:fill="DAE9F7" w:themeFill="text2" w:themeFillTint="1A"/>
          </w:tcPr>
          <w:p w14:paraId="0F6FC079" w14:textId="556C9380" w:rsidR="008E70CF" w:rsidRPr="00862E74" w:rsidRDefault="008E70CF" w:rsidP="00FF318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METODE</w:t>
            </w:r>
          </w:p>
        </w:tc>
        <w:tc>
          <w:tcPr>
            <w:tcW w:w="3306" w:type="dxa"/>
            <w:shd w:val="clear" w:color="auto" w:fill="DAE9F7" w:themeFill="text2" w:themeFillTint="1A"/>
          </w:tcPr>
          <w:p w14:paraId="4D37931C" w14:textId="41637123" w:rsidR="008E70CF" w:rsidRPr="00862E74" w:rsidRDefault="008E70CF" w:rsidP="00FF3187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KAN OGSÅ BRUGES</w:t>
            </w:r>
          </w:p>
        </w:tc>
        <w:tc>
          <w:tcPr>
            <w:tcW w:w="6087" w:type="dxa"/>
            <w:shd w:val="clear" w:color="auto" w:fill="DAE9F7" w:themeFill="text2" w:themeFillTint="1A"/>
          </w:tcPr>
          <w:p w14:paraId="331BC85D" w14:textId="77777777" w:rsidR="008E70CF" w:rsidRPr="00411A49" w:rsidRDefault="008E70CF" w:rsidP="00FF3187">
            <w:pPr>
              <w:rPr>
                <w:sz w:val="20"/>
                <w:szCs w:val="20"/>
              </w:rPr>
            </w:pPr>
          </w:p>
        </w:tc>
      </w:tr>
      <w:tr w:rsidR="008E70CF" w:rsidRPr="00862E74" w14:paraId="764C1DB7" w14:textId="65ACDA3D" w:rsidTr="00CF2DE3">
        <w:tc>
          <w:tcPr>
            <w:tcW w:w="2235" w:type="dxa"/>
          </w:tcPr>
          <w:p w14:paraId="6F0D564B" w14:textId="0F21CD4F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FORMGIVNING</w:t>
            </w:r>
          </w:p>
        </w:tc>
        <w:tc>
          <w:tcPr>
            <w:tcW w:w="3177" w:type="dxa"/>
          </w:tcPr>
          <w:p w14:paraId="6DB47035" w14:textId="2E5030C9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Affaldshierarkiet</w:t>
            </w:r>
          </w:p>
        </w:tc>
        <w:tc>
          <w:tcPr>
            <w:tcW w:w="3306" w:type="dxa"/>
          </w:tcPr>
          <w:p w14:paraId="3E419DB6" w14:textId="0D144B9E" w:rsidR="008E70CF" w:rsidRPr="005344F8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Cirkulær Økonomi</w:t>
            </w:r>
          </w:p>
        </w:tc>
        <w:tc>
          <w:tcPr>
            <w:tcW w:w="6087" w:type="dxa"/>
          </w:tcPr>
          <w:p w14:paraId="333D498D" w14:textId="4B619E4F" w:rsidR="008E70CF" w:rsidRPr="00411A49" w:rsidRDefault="003967CA" w:rsidP="003967CA">
            <w:pPr>
              <w:tabs>
                <w:tab w:val="left" w:pos="1965"/>
              </w:tabs>
              <w:rPr>
                <w:sz w:val="20"/>
                <w:szCs w:val="20"/>
              </w:rPr>
            </w:pPr>
            <w:hyperlink r:id="rId27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https://msj.dk/wp-content/uploads/2025/01/affaldshierarkiet.pdf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8E70CF" w:rsidRPr="00862E74" w14:paraId="07DE205F" w14:textId="188600BF" w:rsidTr="00CF2DE3">
        <w:tc>
          <w:tcPr>
            <w:tcW w:w="2235" w:type="dxa"/>
          </w:tcPr>
          <w:p w14:paraId="611CE413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C668AA4" w14:textId="7FA4D03B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Byggeriets Materialepyramide</w:t>
            </w:r>
          </w:p>
        </w:tc>
        <w:tc>
          <w:tcPr>
            <w:tcW w:w="3306" w:type="dxa"/>
          </w:tcPr>
          <w:p w14:paraId="74E171F8" w14:textId="18EA5AE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67D75F99" w14:textId="33CC418D" w:rsidR="00F436F0" w:rsidRPr="00411A49" w:rsidRDefault="00F436F0" w:rsidP="00F436F0">
            <w:pPr>
              <w:rPr>
                <w:sz w:val="20"/>
                <w:szCs w:val="20"/>
              </w:rPr>
            </w:pPr>
            <w:hyperlink r:id="rId28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https://msj.dk/wp-content/uploads/2025/01/byggerietsmaterialepyramiden.pdf</w:t>
              </w:r>
            </w:hyperlink>
          </w:p>
        </w:tc>
      </w:tr>
      <w:tr w:rsidR="008E70CF" w:rsidRPr="00862E74" w14:paraId="150A2ABE" w14:textId="6EF2C462" w:rsidTr="00CF2DE3">
        <w:tc>
          <w:tcPr>
            <w:tcW w:w="2235" w:type="dxa"/>
          </w:tcPr>
          <w:p w14:paraId="2B71DC51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7509CFB9" w14:textId="6C875A0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Bestilling af leverancer</w:t>
            </w:r>
          </w:p>
        </w:tc>
        <w:tc>
          <w:tcPr>
            <w:tcW w:w="3306" w:type="dxa"/>
          </w:tcPr>
          <w:p w14:paraId="1472D961" w14:textId="77777777" w:rsidR="008E70CF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7264E4DA" w14:textId="176989A5" w:rsidR="00DE311F" w:rsidRPr="00411A49" w:rsidRDefault="00DE311F" w:rsidP="00DE311F">
            <w:pPr>
              <w:rPr>
                <w:sz w:val="20"/>
                <w:szCs w:val="20"/>
              </w:rPr>
            </w:pPr>
            <w:hyperlink r:id="rId29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https://msj.dk/wp-content/uploads/2025/01/bestilling-af-leverancer-3.pdf</w:t>
              </w:r>
            </w:hyperlink>
          </w:p>
        </w:tc>
      </w:tr>
      <w:tr w:rsidR="008E70CF" w:rsidRPr="00862E74" w14:paraId="133BEFA2" w14:textId="6B5E4B39" w:rsidTr="00CF2DE3">
        <w:tc>
          <w:tcPr>
            <w:tcW w:w="2235" w:type="dxa"/>
          </w:tcPr>
          <w:p w14:paraId="3383C9EB" w14:textId="77777777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4EC75724" w14:textId="691681DE" w:rsidR="008E70CF" w:rsidRPr="00862E74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Formidlingsgreb</w:t>
            </w:r>
          </w:p>
        </w:tc>
        <w:tc>
          <w:tcPr>
            <w:tcW w:w="3306" w:type="dxa"/>
          </w:tcPr>
          <w:p w14:paraId="5066CFBA" w14:textId="77777777" w:rsidR="008E70CF" w:rsidRDefault="008E70CF" w:rsidP="00FF318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1B78AD24" w14:textId="7B3C021F" w:rsidR="008E70CF" w:rsidRPr="00411A49" w:rsidRDefault="00EC0D9D" w:rsidP="00FF3187">
            <w:pPr>
              <w:rPr>
                <w:sz w:val="20"/>
                <w:szCs w:val="20"/>
              </w:rPr>
            </w:pPr>
            <w:hyperlink r:id="rId30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https://msj.dk/wp-content/uploads/2025/01/formidling-fortidnutidfremtid.pdf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CF2DE3" w:rsidRPr="00862E74" w14:paraId="7BDC1CC7" w14:textId="77777777" w:rsidTr="00CF2DE3">
        <w:tc>
          <w:tcPr>
            <w:tcW w:w="2235" w:type="dxa"/>
          </w:tcPr>
          <w:p w14:paraId="20EA7E24" w14:textId="77777777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DC7EAE7" w14:textId="77777777" w:rsidR="00CF2DE3" w:rsidRPr="00A46CBA" w:rsidRDefault="00CF2DE3" w:rsidP="00CF2DE3">
            <w:pPr>
              <w:jc w:val="both"/>
              <w:rPr>
                <w:rFonts w:ascii="Helvetica Neue" w:hAnsi="Helvetica Neue"/>
                <w:sz w:val="20"/>
                <w:szCs w:val="20"/>
              </w:rPr>
            </w:pPr>
            <w:r w:rsidRPr="00A46CBA">
              <w:rPr>
                <w:rFonts w:ascii="Helvetica Neue" w:hAnsi="Helvetica Neue"/>
                <w:sz w:val="20"/>
                <w:szCs w:val="20"/>
              </w:rPr>
              <w:t>Materialeanbefalinger Bevaring</w:t>
            </w:r>
          </w:p>
          <w:p w14:paraId="5EF5FF39" w14:textId="77777777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06" w:type="dxa"/>
          </w:tcPr>
          <w:p w14:paraId="1E4D06E0" w14:textId="77777777" w:rsidR="00CF2DE3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0C0D78B3" w14:textId="398B7004" w:rsidR="00CF2DE3" w:rsidRPr="00411A49" w:rsidRDefault="00CF2DE3" w:rsidP="00CF2DE3">
            <w:pPr>
              <w:rPr>
                <w:sz w:val="20"/>
                <w:szCs w:val="20"/>
              </w:rPr>
            </w:pPr>
            <w:hyperlink r:id="rId31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https://msj.dk/wp-content/uploads/2025/01/materialeranbefalinger-2024-bevaring.pdf</w:t>
              </w:r>
            </w:hyperlink>
          </w:p>
        </w:tc>
      </w:tr>
      <w:tr w:rsidR="00CF2DE3" w:rsidRPr="00862E74" w14:paraId="735DCFC6" w14:textId="10205155" w:rsidTr="00CF2DE3">
        <w:tc>
          <w:tcPr>
            <w:tcW w:w="2235" w:type="dxa"/>
          </w:tcPr>
          <w:p w14:paraId="4523221C" w14:textId="77777777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0E9F53CD" w14:textId="0DF5CB04" w:rsidR="00CF2DE3" w:rsidRPr="00A46CBA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 w:rsidRPr="00A46CBA">
              <w:rPr>
                <w:rFonts w:ascii="Helvetica Neue" w:hAnsi="Helvetica Neue"/>
                <w:sz w:val="20"/>
                <w:szCs w:val="20"/>
              </w:rPr>
              <w:t>Luft- og lysanbefalinger Bevaring</w:t>
            </w:r>
          </w:p>
        </w:tc>
        <w:tc>
          <w:tcPr>
            <w:tcW w:w="3306" w:type="dxa"/>
          </w:tcPr>
          <w:p w14:paraId="115E8D42" w14:textId="72437C9A" w:rsidR="00CF2DE3" w:rsidRPr="003D432B" w:rsidRDefault="00CF2DE3" w:rsidP="00CF2DE3">
            <w:pPr>
              <w:rPr>
                <w:rFonts w:ascii="Helvetica Neue" w:hAnsi="Helvetica Neue"/>
                <w:color w:val="E97132" w:themeColor="accent2"/>
                <w:sz w:val="20"/>
                <w:szCs w:val="20"/>
              </w:rPr>
            </w:pPr>
          </w:p>
        </w:tc>
        <w:tc>
          <w:tcPr>
            <w:tcW w:w="6087" w:type="dxa"/>
          </w:tcPr>
          <w:p w14:paraId="42DCE72C" w14:textId="265FC3FC" w:rsidR="00CF2DE3" w:rsidRPr="00411A49" w:rsidRDefault="00CF2DE3" w:rsidP="00CF2DE3">
            <w:pPr>
              <w:rPr>
                <w:color w:val="E97132" w:themeColor="accent2"/>
                <w:sz w:val="20"/>
                <w:szCs w:val="20"/>
              </w:rPr>
            </w:pPr>
            <w:hyperlink r:id="rId32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https://msj.dk/wp-content/uploads/2025/01/luft-og-lys-anbefalinger-2024-bevaring.pdf</w:t>
              </w:r>
            </w:hyperlink>
          </w:p>
        </w:tc>
      </w:tr>
      <w:tr w:rsidR="00CF2DE3" w:rsidRPr="00862E74" w14:paraId="0E8D30DF" w14:textId="27E2E7CD" w:rsidTr="00CF2DE3">
        <w:tc>
          <w:tcPr>
            <w:tcW w:w="2235" w:type="dxa"/>
            <w:shd w:val="clear" w:color="auto" w:fill="DAE9F7" w:themeFill="text2" w:themeFillTint="1A"/>
          </w:tcPr>
          <w:p w14:paraId="79E63260" w14:textId="1FDB5995" w:rsidR="00CF2DE3" w:rsidRPr="00862E74" w:rsidRDefault="00CF2DE3" w:rsidP="00CF2DE3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FASE</w:t>
            </w:r>
          </w:p>
        </w:tc>
        <w:tc>
          <w:tcPr>
            <w:tcW w:w="3177" w:type="dxa"/>
            <w:shd w:val="clear" w:color="auto" w:fill="DAE9F7" w:themeFill="text2" w:themeFillTint="1A"/>
          </w:tcPr>
          <w:p w14:paraId="78B2C8BC" w14:textId="3D0870B0" w:rsidR="00CF2DE3" w:rsidRPr="00862E74" w:rsidRDefault="00CF2DE3" w:rsidP="00CF2DE3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METODE</w:t>
            </w:r>
          </w:p>
        </w:tc>
        <w:tc>
          <w:tcPr>
            <w:tcW w:w="3306" w:type="dxa"/>
            <w:shd w:val="clear" w:color="auto" w:fill="DAE9F7" w:themeFill="text2" w:themeFillTint="1A"/>
          </w:tcPr>
          <w:p w14:paraId="7DCBCD3A" w14:textId="07D7D553" w:rsidR="00CF2DE3" w:rsidRPr="00862E74" w:rsidRDefault="00CF2DE3" w:rsidP="00CF2DE3">
            <w:pP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62E74">
              <w:rPr>
                <w:rFonts w:ascii="Helvetica Neue" w:hAnsi="Helvetica Neue"/>
                <w:sz w:val="20"/>
                <w:szCs w:val="20"/>
              </w:rPr>
              <w:t>KAN OGSÅ BRUGES</w:t>
            </w:r>
          </w:p>
        </w:tc>
        <w:tc>
          <w:tcPr>
            <w:tcW w:w="6087" w:type="dxa"/>
            <w:shd w:val="clear" w:color="auto" w:fill="DAE9F7" w:themeFill="text2" w:themeFillTint="1A"/>
          </w:tcPr>
          <w:p w14:paraId="46E35A2C" w14:textId="77777777" w:rsidR="00CF2DE3" w:rsidRPr="00411A49" w:rsidRDefault="00CF2DE3" w:rsidP="00CF2DE3">
            <w:pPr>
              <w:rPr>
                <w:sz w:val="20"/>
                <w:szCs w:val="20"/>
              </w:rPr>
            </w:pPr>
          </w:p>
        </w:tc>
      </w:tr>
      <w:tr w:rsidR="00CF2DE3" w:rsidRPr="00862E74" w14:paraId="3B89E91C" w14:textId="70A63F10" w:rsidTr="00CF2DE3">
        <w:tc>
          <w:tcPr>
            <w:tcW w:w="2235" w:type="dxa"/>
          </w:tcPr>
          <w:p w14:paraId="6F8C97ED" w14:textId="3808921D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AFSLUTNING</w:t>
            </w:r>
          </w:p>
        </w:tc>
        <w:tc>
          <w:tcPr>
            <w:tcW w:w="3177" w:type="dxa"/>
          </w:tcPr>
          <w:p w14:paraId="7FAD60DF" w14:textId="01CAED65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 w:rsidRPr="008E79B1">
              <w:rPr>
                <w:rFonts w:ascii="Helvetica Neue" w:hAnsi="Helvetica Neue"/>
                <w:sz w:val="20"/>
                <w:szCs w:val="20"/>
              </w:rPr>
              <w:t>Grunddokument 3</w:t>
            </w:r>
            <w:r>
              <w:rPr>
                <w:rFonts w:ascii="Helvetica Neue" w:hAnsi="Helvetica Neue"/>
                <w:sz w:val="20"/>
                <w:szCs w:val="20"/>
              </w:rPr>
              <w:t xml:space="preserve"> Evaluering</w:t>
            </w:r>
          </w:p>
        </w:tc>
        <w:tc>
          <w:tcPr>
            <w:tcW w:w="3306" w:type="dxa"/>
          </w:tcPr>
          <w:p w14:paraId="396A3BEE" w14:textId="0E9BBC94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087" w:type="dxa"/>
          </w:tcPr>
          <w:p w14:paraId="34CE3D07" w14:textId="5AAF121B" w:rsidR="00CF2DE3" w:rsidRPr="00411A49" w:rsidRDefault="00CF2DE3" w:rsidP="00CF2DE3">
            <w:pPr>
              <w:rPr>
                <w:sz w:val="20"/>
                <w:szCs w:val="20"/>
              </w:rPr>
            </w:pPr>
            <w:hyperlink r:id="rId33" w:history="1">
              <w:r w:rsidRPr="00EF1A7E">
                <w:rPr>
                  <w:rStyle w:val="Hyperlink"/>
                  <w:sz w:val="20"/>
                  <w:szCs w:val="20"/>
                </w:rPr>
                <w:t>https://msj.dk/wp-content/uploads/2025/01/grunddokument-3-evaluering.docx</w:t>
              </w:r>
            </w:hyperlink>
          </w:p>
        </w:tc>
      </w:tr>
      <w:tr w:rsidR="00CF2DE3" w:rsidRPr="00862E74" w14:paraId="4B90C1DE" w14:textId="77777777" w:rsidTr="00CF2DE3">
        <w:tc>
          <w:tcPr>
            <w:tcW w:w="2235" w:type="dxa"/>
          </w:tcPr>
          <w:p w14:paraId="3DA61703" w14:textId="77777777" w:rsidR="00CF2DE3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7CDB33F" w14:textId="145AD98E" w:rsidR="00CF2DE3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Bedst, Værst, Mangler</w:t>
            </w:r>
          </w:p>
        </w:tc>
        <w:tc>
          <w:tcPr>
            <w:tcW w:w="3306" w:type="dxa"/>
          </w:tcPr>
          <w:p w14:paraId="1962339B" w14:textId="7C58D42E" w:rsidR="00CF2DE3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Idégenerering - opstart</w:t>
            </w:r>
          </w:p>
        </w:tc>
        <w:tc>
          <w:tcPr>
            <w:tcW w:w="6087" w:type="dxa"/>
          </w:tcPr>
          <w:p w14:paraId="6762923B" w14:textId="7FE7D79C" w:rsidR="00CF2DE3" w:rsidRPr="00411A49" w:rsidRDefault="00CF2DE3" w:rsidP="00CF2DE3">
            <w:pPr>
              <w:rPr>
                <w:sz w:val="20"/>
                <w:szCs w:val="20"/>
              </w:rPr>
            </w:pPr>
            <w:hyperlink r:id="rId34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https://msj.dk/wp-content/uploads/2025/01/bedst-vaerst-mangler.pdf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CF2DE3" w:rsidRPr="00862E74" w14:paraId="7F858160" w14:textId="44201220" w:rsidTr="00CF2DE3">
        <w:tc>
          <w:tcPr>
            <w:tcW w:w="2235" w:type="dxa"/>
          </w:tcPr>
          <w:p w14:paraId="34C0B43C" w14:textId="77777777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5FCF2C33" w14:textId="52D55C60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Anbefalinger m.m. </w:t>
            </w:r>
          </w:p>
        </w:tc>
        <w:tc>
          <w:tcPr>
            <w:tcW w:w="3306" w:type="dxa"/>
          </w:tcPr>
          <w:p w14:paraId="29DF8888" w14:textId="6A0D39BE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Idégenerering - opstart</w:t>
            </w:r>
          </w:p>
        </w:tc>
        <w:tc>
          <w:tcPr>
            <w:tcW w:w="6087" w:type="dxa"/>
          </w:tcPr>
          <w:p w14:paraId="1D643C21" w14:textId="44D2E73F" w:rsidR="00CF2DE3" w:rsidRPr="00411A49" w:rsidRDefault="00CF2DE3" w:rsidP="00CF2DE3">
            <w:pPr>
              <w:rPr>
                <w:sz w:val="20"/>
                <w:szCs w:val="20"/>
              </w:rPr>
            </w:pPr>
            <w:hyperlink r:id="rId35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https://msj.dk/wp-content/uploads/2025/01/fra-anbefalinger-til-handlinger.pdf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  <w:tr w:rsidR="00CF2DE3" w:rsidRPr="00862E74" w14:paraId="190D7F47" w14:textId="0EAD1332" w:rsidTr="00CF2DE3">
        <w:tc>
          <w:tcPr>
            <w:tcW w:w="2235" w:type="dxa"/>
          </w:tcPr>
          <w:p w14:paraId="3FC13404" w14:textId="77777777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177" w:type="dxa"/>
          </w:tcPr>
          <w:p w14:paraId="71F545E8" w14:textId="7B2AA208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Kendt - Ukendt</w:t>
            </w:r>
          </w:p>
        </w:tc>
        <w:tc>
          <w:tcPr>
            <w:tcW w:w="3306" w:type="dxa"/>
          </w:tcPr>
          <w:p w14:paraId="6987C7EB" w14:textId="2B8E270B" w:rsidR="00CF2DE3" w:rsidRPr="00862E74" w:rsidRDefault="00CF2DE3" w:rsidP="00CF2DE3">
            <w:pP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Idégenerering - opstart</w:t>
            </w:r>
          </w:p>
        </w:tc>
        <w:tc>
          <w:tcPr>
            <w:tcW w:w="6087" w:type="dxa"/>
          </w:tcPr>
          <w:p w14:paraId="20C61D36" w14:textId="4F653D1E" w:rsidR="00CF2DE3" w:rsidRPr="00411A49" w:rsidRDefault="00CF2DE3" w:rsidP="00CF2DE3">
            <w:pPr>
              <w:rPr>
                <w:sz w:val="20"/>
                <w:szCs w:val="20"/>
              </w:rPr>
            </w:pPr>
            <w:hyperlink r:id="rId36" w:history="1">
              <w:r w:rsidRPr="00411A49">
                <w:rPr>
                  <w:rStyle w:val="Hyperlink"/>
                  <w:sz w:val="20"/>
                  <w:szCs w:val="20"/>
                </w:rPr>
                <w:t>https://msj.dk/wp-content/uploads/2025/01/evalueringkendtukendt.pdf</w:t>
              </w:r>
            </w:hyperlink>
            <w:r w:rsidRPr="00411A49">
              <w:rPr>
                <w:sz w:val="20"/>
                <w:szCs w:val="20"/>
              </w:rPr>
              <w:t xml:space="preserve"> </w:t>
            </w:r>
          </w:p>
        </w:tc>
      </w:tr>
    </w:tbl>
    <w:p w14:paraId="1B5518F9" w14:textId="67C56128" w:rsidR="00862E74" w:rsidRPr="00862E74" w:rsidRDefault="00862E74" w:rsidP="00793873">
      <w:pPr>
        <w:rPr>
          <w:rFonts w:ascii="Helvetica Neue" w:hAnsi="Helvetica Neue"/>
          <w:sz w:val="20"/>
          <w:szCs w:val="20"/>
        </w:rPr>
      </w:pPr>
    </w:p>
    <w:sectPr w:rsidR="00862E74" w:rsidRPr="00862E74" w:rsidSect="004A66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4CF3"/>
    <w:multiLevelType w:val="hybridMultilevel"/>
    <w:tmpl w:val="9654B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5B11"/>
    <w:multiLevelType w:val="hybridMultilevel"/>
    <w:tmpl w:val="C0F4D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66B"/>
    <w:multiLevelType w:val="hybridMultilevel"/>
    <w:tmpl w:val="542A25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445C"/>
    <w:multiLevelType w:val="hybridMultilevel"/>
    <w:tmpl w:val="54022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042933">
    <w:abstractNumId w:val="3"/>
  </w:num>
  <w:num w:numId="2" w16cid:durableId="1820338740">
    <w:abstractNumId w:val="2"/>
  </w:num>
  <w:num w:numId="3" w16cid:durableId="691541247">
    <w:abstractNumId w:val="0"/>
  </w:num>
  <w:num w:numId="4" w16cid:durableId="72988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FE"/>
    <w:rsid w:val="000121CA"/>
    <w:rsid w:val="000158B2"/>
    <w:rsid w:val="00041774"/>
    <w:rsid w:val="000832B4"/>
    <w:rsid w:val="00090B3B"/>
    <w:rsid w:val="000C01F6"/>
    <w:rsid w:val="000C7E86"/>
    <w:rsid w:val="000E37E3"/>
    <w:rsid w:val="001663E3"/>
    <w:rsid w:val="002321E6"/>
    <w:rsid w:val="002458EA"/>
    <w:rsid w:val="002C3A55"/>
    <w:rsid w:val="002C58F3"/>
    <w:rsid w:val="002E383A"/>
    <w:rsid w:val="003967CA"/>
    <w:rsid w:val="003B4C6C"/>
    <w:rsid w:val="003B6C68"/>
    <w:rsid w:val="003D292F"/>
    <w:rsid w:val="003D432B"/>
    <w:rsid w:val="003E0A38"/>
    <w:rsid w:val="003F141A"/>
    <w:rsid w:val="00411A49"/>
    <w:rsid w:val="00451C16"/>
    <w:rsid w:val="004711DC"/>
    <w:rsid w:val="004A3369"/>
    <w:rsid w:val="004A668A"/>
    <w:rsid w:val="004A6CAB"/>
    <w:rsid w:val="004B6DB0"/>
    <w:rsid w:val="0052558D"/>
    <w:rsid w:val="005344F8"/>
    <w:rsid w:val="00585B54"/>
    <w:rsid w:val="0059705E"/>
    <w:rsid w:val="005B32E7"/>
    <w:rsid w:val="005C5FB4"/>
    <w:rsid w:val="005F7C12"/>
    <w:rsid w:val="006044F2"/>
    <w:rsid w:val="006233A0"/>
    <w:rsid w:val="006242CF"/>
    <w:rsid w:val="006470DD"/>
    <w:rsid w:val="00670223"/>
    <w:rsid w:val="0067392A"/>
    <w:rsid w:val="006B180C"/>
    <w:rsid w:val="006E1791"/>
    <w:rsid w:val="006E1F89"/>
    <w:rsid w:val="007732FE"/>
    <w:rsid w:val="00793873"/>
    <w:rsid w:val="00814173"/>
    <w:rsid w:val="008614E8"/>
    <w:rsid w:val="00862E74"/>
    <w:rsid w:val="008E70CF"/>
    <w:rsid w:val="008E7861"/>
    <w:rsid w:val="008E79B1"/>
    <w:rsid w:val="008F70B5"/>
    <w:rsid w:val="008F7924"/>
    <w:rsid w:val="00914630"/>
    <w:rsid w:val="00923A03"/>
    <w:rsid w:val="00926EE1"/>
    <w:rsid w:val="009720C6"/>
    <w:rsid w:val="009B2688"/>
    <w:rsid w:val="009F7006"/>
    <w:rsid w:val="00A3195A"/>
    <w:rsid w:val="00A46CBA"/>
    <w:rsid w:val="00A46D52"/>
    <w:rsid w:val="00A60258"/>
    <w:rsid w:val="00A752B2"/>
    <w:rsid w:val="00AE730F"/>
    <w:rsid w:val="00AF7A23"/>
    <w:rsid w:val="00B10E88"/>
    <w:rsid w:val="00B16DFC"/>
    <w:rsid w:val="00B4582D"/>
    <w:rsid w:val="00BD5884"/>
    <w:rsid w:val="00BE13B5"/>
    <w:rsid w:val="00BE20CF"/>
    <w:rsid w:val="00C3039B"/>
    <w:rsid w:val="00C36298"/>
    <w:rsid w:val="00C376E4"/>
    <w:rsid w:val="00C63934"/>
    <w:rsid w:val="00CF2DE3"/>
    <w:rsid w:val="00D51F55"/>
    <w:rsid w:val="00DE311F"/>
    <w:rsid w:val="00E32ECB"/>
    <w:rsid w:val="00EC0D9D"/>
    <w:rsid w:val="00EC562A"/>
    <w:rsid w:val="00F10B2F"/>
    <w:rsid w:val="00F131CF"/>
    <w:rsid w:val="00F436F0"/>
    <w:rsid w:val="00F77E83"/>
    <w:rsid w:val="00FD34EB"/>
    <w:rsid w:val="00FD7C44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AA10"/>
  <w15:chartTrackingRefBased/>
  <w15:docId w15:val="{52DCAC86-E659-2D4C-9D0E-632AAE5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3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3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3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3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3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3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3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3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3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3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3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32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32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32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32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32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32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3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3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3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32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32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32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3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32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32F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F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90B3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3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sj.dk/wp-content/uploads/2025/01/kompetencermotivation.pdf" TargetMode="External"/><Relationship Id="rId18" Type="http://schemas.openxmlformats.org/officeDocument/2006/relationships/hyperlink" Target="https://msj.dk/wp-content/uploads/2025/01/denvarmestol.pdf" TargetMode="External"/><Relationship Id="rId26" Type="http://schemas.openxmlformats.org/officeDocument/2006/relationships/hyperlink" Target="https://msj.dk/wp-content/uploads/2025/01/prototyping.pdf" TargetMode="External"/><Relationship Id="rId21" Type="http://schemas.openxmlformats.org/officeDocument/2006/relationships/hyperlink" Target="https://msj.dk/wp-content/uploads/2025/01/dengyldnecirkel.pdf" TargetMode="External"/><Relationship Id="rId34" Type="http://schemas.openxmlformats.org/officeDocument/2006/relationships/hyperlink" Target="https://msj.dk/wp-content/uploads/2025/01/bedst-vaerst-mangler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sj.dk/wp-content/uploads/2025/01/tjek-indtjek-ud.pdf" TargetMode="External"/><Relationship Id="rId17" Type="http://schemas.openxmlformats.org/officeDocument/2006/relationships/hyperlink" Target="https://msj.dk/wp-content/uploads/2025/01/semistrukturerede-interviews.pdf" TargetMode="External"/><Relationship Id="rId25" Type="http://schemas.openxmlformats.org/officeDocument/2006/relationships/hyperlink" Target="https://msj.dk/wp-content/uploads/2025/01/prekoncept.pdf" TargetMode="External"/><Relationship Id="rId33" Type="http://schemas.openxmlformats.org/officeDocument/2006/relationships/hyperlink" Target="https://msj.dk/wp-content/uploads/2025/01/grunddokument-3-evaluering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sj.dk/wp-content/uploads/2025/01/interessentkortlaegning.pdf" TargetMode="External"/><Relationship Id="rId20" Type="http://schemas.openxmlformats.org/officeDocument/2006/relationships/hyperlink" Target="https://msj.dk/wp-content/uploads/2025/01/grunddokument-2-konceptudvikling.docx" TargetMode="External"/><Relationship Id="rId29" Type="http://schemas.openxmlformats.org/officeDocument/2006/relationships/hyperlink" Target="https://msj.dk/wp-content/uploads/2025/01/bestilling-af-leverancer-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j.dk/wp-content/uploads/2025/01/kodeks.pdf" TargetMode="External"/><Relationship Id="rId24" Type="http://schemas.openxmlformats.org/officeDocument/2006/relationships/hyperlink" Target="https://msj.dk/wp-content/uploads/2025/01/pre-prototyping.pdf" TargetMode="External"/><Relationship Id="rId32" Type="http://schemas.openxmlformats.org/officeDocument/2006/relationships/hyperlink" Target="https://msj.dk/wp-content/uploads/2025/01/luft-og-lys-anbefalinger-2024-bevaring.pdf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sj.dk/wp-content/uploads/2025/01/klynger.pdf" TargetMode="External"/><Relationship Id="rId23" Type="http://schemas.openxmlformats.org/officeDocument/2006/relationships/hyperlink" Target="https://msj.dk/wp-content/uploads/2025/01/ideku.pdf" TargetMode="External"/><Relationship Id="rId28" Type="http://schemas.openxmlformats.org/officeDocument/2006/relationships/hyperlink" Target="https://msj.dk/wp-content/uploads/2025/01/byggerietsmaterialepyramiden.pdf" TargetMode="External"/><Relationship Id="rId36" Type="http://schemas.openxmlformats.org/officeDocument/2006/relationships/hyperlink" Target="https://msj.dk/wp-content/uploads/2025/01/evalueringkendtukendt.pdf" TargetMode="External"/><Relationship Id="rId10" Type="http://schemas.openxmlformats.org/officeDocument/2006/relationships/hyperlink" Target="https://msj.dk/wp-content/uploads/2025/01/baeredygtighedsdialogvedprojektstart.pdf" TargetMode="External"/><Relationship Id="rId19" Type="http://schemas.openxmlformats.org/officeDocument/2006/relationships/hyperlink" Target="https://msj.dk/wp-content/uploads/2025/01/persona.pdf" TargetMode="External"/><Relationship Id="rId31" Type="http://schemas.openxmlformats.org/officeDocument/2006/relationships/hyperlink" Target="https://msj.dk/wp-content/uploads/2025/01/materialeranbefalinger-2024-bevaring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j.dk/wp-content/uploads/2025/01/grunddokument-1-opstart-projekt.docx" TargetMode="External"/><Relationship Id="rId14" Type="http://schemas.openxmlformats.org/officeDocument/2006/relationships/hyperlink" Target="https://msj.dk/wp-content/uploads/2025/01/faktainspiration.pdf" TargetMode="External"/><Relationship Id="rId22" Type="http://schemas.openxmlformats.org/officeDocument/2006/relationships/hyperlink" Target="https://msj.dk/wp-content/uploads/2025/01/hvordankanvi.pdf" TargetMode="External"/><Relationship Id="rId27" Type="http://schemas.openxmlformats.org/officeDocument/2006/relationships/hyperlink" Target="https://msj.dk/wp-content/uploads/2025/01/affaldshierarkiet.pdf" TargetMode="External"/><Relationship Id="rId30" Type="http://schemas.openxmlformats.org/officeDocument/2006/relationships/hyperlink" Target="https://msj.dk/wp-content/uploads/2025/01/formidling-fortidnutidfremtid.pdf" TargetMode="External"/><Relationship Id="rId35" Type="http://schemas.openxmlformats.org/officeDocument/2006/relationships/hyperlink" Target="https://msj.dk/wp-content/uploads/2025/01/fra-anbefalinger-til-handlinger.pdf" TargetMode="External"/><Relationship Id="rId8" Type="http://schemas.openxmlformats.org/officeDocument/2006/relationships/hyperlink" Target="https://msj.dk/wp-content/uploads/2025/01/samarbejdede4bundlinjer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846c5-20fa-4863-a4b5-567611edb0f4">
      <Terms xmlns="http://schemas.microsoft.com/office/infopath/2007/PartnerControls"/>
    </lcf76f155ced4ddcb4097134ff3c332f>
    <TaxCatchAll xmlns="efdb3f2f-c8b2-4948-8fc8-536cde0e8c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ED11FE756428268C6D5CC79C720" ma:contentTypeVersion="13" ma:contentTypeDescription="Create a new document." ma:contentTypeScope="" ma:versionID="2dc49d2500e404ac211f7c2076f17f23">
  <xsd:schema xmlns:xsd="http://www.w3.org/2001/XMLSchema" xmlns:xs="http://www.w3.org/2001/XMLSchema" xmlns:p="http://schemas.microsoft.com/office/2006/metadata/properties" xmlns:ns2="c53846c5-20fa-4863-a4b5-567611edb0f4" xmlns:ns3="efdb3f2f-c8b2-4948-8fc8-536cde0e8c7a" targetNamespace="http://schemas.microsoft.com/office/2006/metadata/properties" ma:root="true" ma:fieldsID="778ef9add4913fcb221bb6212c0676a2" ns2:_="" ns3:_="">
    <xsd:import namespace="c53846c5-20fa-4863-a4b5-567611edb0f4"/>
    <xsd:import namespace="efdb3f2f-c8b2-4948-8fc8-536cde0e8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46c5-20fa-4863-a4b5-567611ed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51189-c0b7-44a9-9c0d-8c91326bf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3f2f-c8b2-4948-8fc8-536cde0e8c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1d4e00-7c30-48e7-94f3-d64bfbdb84b5}" ma:internalName="TaxCatchAll" ma:showField="CatchAllData" ma:web="efdb3f2f-c8b2-4948-8fc8-536cde0e8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6ABA3-240B-4343-8281-3871BB8DC49D}">
  <ds:schemaRefs>
    <ds:schemaRef ds:uri="http://schemas.microsoft.com/office/2006/metadata/properties"/>
    <ds:schemaRef ds:uri="http://schemas.microsoft.com/office/infopath/2007/PartnerControls"/>
    <ds:schemaRef ds:uri="c53846c5-20fa-4863-a4b5-567611edb0f4"/>
    <ds:schemaRef ds:uri="efdb3f2f-c8b2-4948-8fc8-536cde0e8c7a"/>
  </ds:schemaRefs>
</ds:datastoreItem>
</file>

<file path=customXml/itemProps2.xml><?xml version="1.0" encoding="utf-8"?>
<ds:datastoreItem xmlns:ds="http://schemas.openxmlformats.org/officeDocument/2006/customXml" ds:itemID="{12ADA42B-286E-4DBA-9529-815CA3135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98245-1538-435A-A12D-3DBA6E7A4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789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Kjær</dc:creator>
  <cp:keywords/>
  <dc:description/>
  <cp:lastModifiedBy>Birgitte Hjort</cp:lastModifiedBy>
  <cp:revision>76</cp:revision>
  <dcterms:created xsi:type="dcterms:W3CDTF">2024-11-25T18:05:00Z</dcterms:created>
  <dcterms:modified xsi:type="dcterms:W3CDTF">2025-01-13T10:09:00Z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0x010100915E5ED11FE756428268C6D5CC79C720</vt:lpwstr>
  </property>
  <property fmtid="{D5CDD505-2E9C-101B-9397-08002B2CF9AE}" pid="3" name="MediaServiceImageTags">
    <vt:lpwstr/>
  </property>
</Properties>
</file>